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kern w:val="0"/>
          <w:sz w:val="44"/>
          <w:szCs w:val="44"/>
          <w:shd w:val="clear" w:color="auto" w:fill="FFFFFF"/>
        </w:rPr>
        <w:t>《装备环境工程》编委会通讯</w:t>
      </w:r>
    </w:p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（总第十</w:t>
      </w:r>
      <w:r w:rsidR="0014366E"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三</w:t>
      </w:r>
      <w:r>
        <w:rPr>
          <w:rFonts w:ascii="Arial" w:hAnsi="Arial" w:cs="Arial" w:hint="eastAsia"/>
          <w:b/>
          <w:kern w:val="0"/>
          <w:sz w:val="28"/>
          <w:szCs w:val="28"/>
          <w:shd w:val="clear" w:color="auto" w:fill="FFFFFF"/>
        </w:rPr>
        <w:t>期）</w:t>
      </w:r>
    </w:p>
    <w:p w:rsidR="00E0565F" w:rsidRDefault="00E0565F" w:rsidP="00E0565F"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201</w:t>
      </w:r>
      <w:r w:rsidR="0014366E"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9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年</w:t>
      </w:r>
      <w:r w:rsidR="0014366E"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30</w:t>
      </w:r>
      <w:r>
        <w:rPr>
          <w:rFonts w:ascii="Arial" w:hAnsi="Arial" w:cs="Arial" w:hint="eastAsia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 w:rsidR="00E0565F" w:rsidRDefault="00E0565F" w:rsidP="00E0565F">
      <w:pPr>
        <w:widowControl/>
        <w:shd w:val="clear" w:color="auto" w:fill="FFFFFF"/>
        <w:spacing w:line="270" w:lineRule="atLeast"/>
        <w:ind w:firstLineChars="200" w:firstLine="482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 w:rsidR="00ED5AF0" w:rsidRPr="00407C30" w:rsidRDefault="00E0565F" w:rsidP="00407C30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407C30">
        <w:rPr>
          <w:rFonts w:ascii="宋体" w:hAnsi="宋体" w:hint="eastAsia"/>
          <w:sz w:val="24"/>
        </w:rPr>
        <w:t>201</w:t>
      </w:r>
      <w:r w:rsidR="0014366E">
        <w:rPr>
          <w:rFonts w:ascii="宋体" w:hAnsi="宋体" w:hint="eastAsia"/>
          <w:sz w:val="24"/>
        </w:rPr>
        <w:t>9</w:t>
      </w:r>
      <w:r w:rsidRPr="00407C30">
        <w:rPr>
          <w:rFonts w:ascii="宋体" w:hAnsi="宋体" w:hint="eastAsia"/>
          <w:sz w:val="24"/>
        </w:rPr>
        <w:t>年</w:t>
      </w:r>
      <w:r w:rsidR="00863557">
        <w:rPr>
          <w:rFonts w:ascii="宋体" w:hAnsi="宋体" w:hint="eastAsia"/>
          <w:sz w:val="24"/>
        </w:rPr>
        <w:t>第一季度</w:t>
      </w:r>
      <w:r w:rsidR="0058264D" w:rsidRPr="00407C30">
        <w:rPr>
          <w:rFonts w:ascii="宋体" w:hAnsi="宋体" w:hint="eastAsia"/>
          <w:sz w:val="24"/>
        </w:rPr>
        <w:t>，</w:t>
      </w:r>
      <w:r w:rsidRPr="00407C30">
        <w:rPr>
          <w:rFonts w:ascii="宋体" w:hAnsi="宋体" w:hint="eastAsia"/>
          <w:sz w:val="24"/>
        </w:rPr>
        <w:t>编辑部</w:t>
      </w:r>
      <w:r w:rsidR="00ED5AF0" w:rsidRPr="00407C30">
        <w:rPr>
          <w:rFonts w:ascii="宋体" w:hAnsi="宋体" w:hint="eastAsia"/>
          <w:sz w:val="24"/>
        </w:rPr>
        <w:t>在各位编委和专家的支持下，</w:t>
      </w:r>
      <w:r w:rsidR="0058264D" w:rsidRPr="00407C30">
        <w:rPr>
          <w:rFonts w:ascii="宋体" w:hAnsi="宋体" w:hint="eastAsia"/>
          <w:sz w:val="24"/>
        </w:rPr>
        <w:t>开展</w:t>
      </w:r>
      <w:r w:rsidRPr="00407C30">
        <w:rPr>
          <w:rFonts w:ascii="宋体" w:hAnsi="宋体" w:hint="eastAsia"/>
          <w:sz w:val="24"/>
        </w:rPr>
        <w:t>了</w:t>
      </w:r>
      <w:r w:rsidR="00ED5AF0" w:rsidRPr="00407C30">
        <w:rPr>
          <w:rFonts w:ascii="宋体" w:hAnsi="宋体" w:hint="eastAsia"/>
          <w:sz w:val="24"/>
        </w:rPr>
        <w:t>以下几方面的工作，</w:t>
      </w:r>
      <w:r w:rsidR="00490C1E" w:rsidRPr="00407C30">
        <w:rPr>
          <w:rFonts w:ascii="宋体" w:hAnsi="宋体" w:hint="eastAsia"/>
          <w:sz w:val="24"/>
        </w:rPr>
        <w:t>谨</w:t>
      </w:r>
      <w:r w:rsidR="00ED5AF0" w:rsidRPr="00407C30">
        <w:rPr>
          <w:rFonts w:ascii="宋体" w:hAnsi="宋体" w:hint="eastAsia"/>
          <w:sz w:val="24"/>
        </w:rPr>
        <w:t>向各位编委简要汇报</w:t>
      </w:r>
      <w:r w:rsidR="00490C1E" w:rsidRPr="00407C30">
        <w:rPr>
          <w:rFonts w:ascii="宋体" w:hAnsi="宋体" w:hint="eastAsia"/>
          <w:sz w:val="24"/>
        </w:rPr>
        <w:t>如下</w:t>
      </w:r>
      <w:r w:rsidR="00ED5AF0" w:rsidRPr="00407C30">
        <w:rPr>
          <w:rFonts w:ascii="宋体" w:hAnsi="宋体" w:hint="eastAsia"/>
          <w:sz w:val="24"/>
        </w:rPr>
        <w:t>。</w:t>
      </w:r>
    </w:p>
    <w:p w:rsidR="003D5F07" w:rsidRDefault="00ED5AF0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一、三</w:t>
      </w:r>
      <w:r w:rsidR="0058264D" w:rsidRPr="003D5F07">
        <w:rPr>
          <w:rFonts w:ascii="宋体" w:hAnsi="宋体" w:hint="eastAsia"/>
          <w:b/>
          <w:sz w:val="28"/>
          <w:szCs w:val="28"/>
        </w:rPr>
        <w:t>个专题的刊发工作</w:t>
      </w:r>
    </w:p>
    <w:p w:rsidR="0014366E" w:rsidRPr="00E31CB7" w:rsidRDefault="00E0565F" w:rsidP="0014366E">
      <w:pPr>
        <w:pStyle w:val="a4"/>
        <w:rPr>
          <w:rFonts w:eastAsiaTheme="minorEastAsia" w:cstheme="minorBidi"/>
          <w:b/>
          <w:kern w:val="2"/>
          <w:szCs w:val="22"/>
        </w:rPr>
      </w:pPr>
      <w:r w:rsidRPr="003D5F07">
        <w:rPr>
          <w:rFonts w:hint="eastAsia"/>
          <w:b/>
        </w:rPr>
        <w:t>1.</w:t>
      </w:r>
      <w:r w:rsidR="00ED5AF0" w:rsidRPr="003D5F07">
        <w:rPr>
          <w:rFonts w:hint="eastAsia"/>
          <w:b/>
        </w:rPr>
        <w:t xml:space="preserve"> “</w:t>
      </w:r>
      <w:r w:rsidR="0014366E" w:rsidRPr="00E31CB7">
        <w:rPr>
          <w:rFonts w:eastAsiaTheme="minorEastAsia" w:cstheme="minorBidi"/>
          <w:b/>
          <w:bCs/>
          <w:kern w:val="2"/>
          <w:szCs w:val="22"/>
        </w:rPr>
        <w:t>热障涂层新材料、制备技术及性能评价</w:t>
      </w:r>
      <w:r w:rsidR="00ED5AF0" w:rsidRPr="00E31CB7">
        <w:rPr>
          <w:rFonts w:eastAsiaTheme="minorEastAsia" w:cstheme="minorBidi" w:hint="eastAsia"/>
          <w:kern w:val="2"/>
          <w:szCs w:val="22"/>
        </w:rPr>
        <w:t>”</w:t>
      </w:r>
      <w:r w:rsidR="00ED5AF0" w:rsidRPr="00E31CB7">
        <w:rPr>
          <w:rFonts w:eastAsiaTheme="minorEastAsia" w:cstheme="minorBidi" w:hint="eastAsia"/>
          <w:b/>
          <w:kern w:val="2"/>
          <w:szCs w:val="22"/>
        </w:rPr>
        <w:t>专题</w:t>
      </w:r>
    </w:p>
    <w:p w:rsidR="003C7B50" w:rsidRPr="003C7B50" w:rsidRDefault="003D5F07" w:rsidP="003C7B50">
      <w:pPr>
        <w:spacing w:line="360" w:lineRule="auto"/>
        <w:rPr>
          <w:rFonts w:ascii="宋体" w:hAnsi="宋体"/>
          <w:sz w:val="24"/>
        </w:rPr>
      </w:pPr>
      <w:r w:rsidRPr="00E31CB7">
        <w:rPr>
          <w:rFonts w:ascii="宋体" w:hAnsi="宋体" w:hint="eastAsia"/>
          <w:sz w:val="24"/>
        </w:rPr>
        <w:t xml:space="preserve">    </w:t>
      </w:r>
      <w:r w:rsidR="00ED5AF0" w:rsidRPr="00E31CB7">
        <w:rPr>
          <w:rFonts w:ascii="宋体" w:hAnsi="宋体" w:hint="eastAsia"/>
          <w:sz w:val="24"/>
        </w:rPr>
        <w:t>专题主</w:t>
      </w:r>
      <w:r w:rsidR="00ED5AF0" w:rsidRPr="00407C30">
        <w:rPr>
          <w:rFonts w:ascii="宋体" w:hAnsi="宋体" w:hint="eastAsia"/>
          <w:sz w:val="24"/>
        </w:rPr>
        <w:t>编：</w:t>
      </w:r>
      <w:r w:rsidR="0014366E" w:rsidRPr="003C7B50">
        <w:rPr>
          <w:rFonts w:ascii="宋体" w:hAnsi="宋体" w:hint="eastAsia"/>
          <w:sz w:val="24"/>
        </w:rPr>
        <w:t>宋希文教授</w:t>
      </w:r>
    </w:p>
    <w:p w:rsidR="00ED5AF0" w:rsidRDefault="003D5F07" w:rsidP="003C7B5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ED5AF0" w:rsidRPr="00407C30">
        <w:rPr>
          <w:rFonts w:ascii="宋体" w:hAnsi="宋体" w:hint="eastAsia"/>
          <w:sz w:val="24"/>
        </w:rPr>
        <w:t>专题共组稿</w:t>
      </w:r>
      <w:r w:rsidR="0014366E">
        <w:rPr>
          <w:rFonts w:ascii="宋体" w:hAnsi="宋体" w:hint="eastAsia"/>
          <w:sz w:val="24"/>
        </w:rPr>
        <w:t>9</w:t>
      </w:r>
      <w:r w:rsidR="00ED5AF0" w:rsidRPr="00407C30">
        <w:rPr>
          <w:rFonts w:ascii="宋体" w:hAnsi="宋体" w:hint="eastAsia"/>
          <w:sz w:val="24"/>
        </w:rPr>
        <w:t>篇，已于 201</w:t>
      </w:r>
      <w:r w:rsidR="0014366E">
        <w:rPr>
          <w:rFonts w:ascii="宋体" w:hAnsi="宋体" w:hint="eastAsia"/>
          <w:sz w:val="24"/>
        </w:rPr>
        <w:t>9</w:t>
      </w:r>
      <w:r w:rsidR="00ED5AF0" w:rsidRPr="00407C30">
        <w:rPr>
          <w:rFonts w:ascii="宋体" w:hAnsi="宋体" w:hint="eastAsia"/>
          <w:sz w:val="24"/>
        </w:rPr>
        <w:t>年 1 月正式刊出，欢迎各位专家浏览下载。</w:t>
      </w:r>
      <w:r w:rsidR="00ED5AF0" w:rsidRPr="003D5F07">
        <w:rPr>
          <w:rFonts w:ascii="宋体" w:hAnsi="宋体" w:hint="eastAsia"/>
          <w:b/>
          <w:sz w:val="24"/>
        </w:rPr>
        <w:t>2. “</w:t>
      </w:r>
      <w:r w:rsidR="0014366E">
        <w:rPr>
          <w:rStyle w:val="a3"/>
        </w:rPr>
        <w:t>核工程结构设计、力学分析与试验</w:t>
      </w:r>
      <w:r w:rsidR="00ED5AF0" w:rsidRPr="003D5F07">
        <w:rPr>
          <w:rFonts w:ascii="宋体" w:hAnsi="宋体" w:hint="eastAsia"/>
          <w:b/>
          <w:sz w:val="24"/>
        </w:rPr>
        <w:t>”专</w:t>
      </w:r>
      <w:r w:rsidR="0014366E">
        <w:rPr>
          <w:rFonts w:ascii="宋体" w:hAnsi="宋体" w:hint="eastAsia"/>
          <w:b/>
          <w:sz w:val="24"/>
        </w:rPr>
        <w:t>刊</w:t>
      </w:r>
    </w:p>
    <w:p w:rsidR="00ED5AF0" w:rsidRPr="00407C30" w:rsidRDefault="00E31CB7" w:rsidP="00FA7FD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E31CB7">
        <w:rPr>
          <w:rFonts w:ascii="宋体" w:hAnsi="宋体" w:hint="eastAsia"/>
          <w:sz w:val="24"/>
        </w:rPr>
        <w:t>本专刊是精选“</w:t>
      </w:r>
      <w:r w:rsidRPr="00E31CB7">
        <w:rPr>
          <w:rFonts w:ascii="宋体" w:hAnsi="宋体"/>
          <w:sz w:val="24"/>
        </w:rPr>
        <w:t>中国核学会核工程力学分会2018年学术交流</w:t>
      </w:r>
      <w:r w:rsidRPr="00E31CB7">
        <w:rPr>
          <w:rFonts w:ascii="宋体" w:hAnsi="宋体" w:hint="eastAsia"/>
          <w:sz w:val="24"/>
        </w:rPr>
        <w:t>会”</w:t>
      </w:r>
      <w:r>
        <w:rPr>
          <w:rFonts w:ascii="宋体" w:hAnsi="宋体" w:hint="eastAsia"/>
          <w:sz w:val="24"/>
        </w:rPr>
        <w:t>优秀论文中的21篇集结</w:t>
      </w:r>
      <w:r w:rsidR="00C10CDA">
        <w:rPr>
          <w:rFonts w:ascii="宋体" w:hAnsi="宋体" w:hint="eastAsia"/>
          <w:sz w:val="24"/>
        </w:rPr>
        <w:t>而成</w:t>
      </w:r>
      <w:r>
        <w:rPr>
          <w:rFonts w:ascii="宋体" w:hAnsi="宋体" w:hint="eastAsia"/>
          <w:sz w:val="24"/>
        </w:rPr>
        <w:t>，</w:t>
      </w:r>
      <w:r w:rsidR="00FA7FD2">
        <w:rPr>
          <w:rFonts w:ascii="宋体" w:hAnsi="宋体" w:hint="eastAsia"/>
          <w:sz w:val="24"/>
        </w:rPr>
        <w:t>着重发布</w:t>
      </w:r>
      <w:r>
        <w:rPr>
          <w:rFonts w:ascii="宋体" w:hAnsi="宋体" w:hint="eastAsia"/>
          <w:sz w:val="24"/>
        </w:rPr>
        <w:t>核工程</w:t>
      </w:r>
      <w:r w:rsidR="00FA7FD2">
        <w:rPr>
          <w:rFonts w:ascii="宋体" w:hAnsi="宋体" w:hint="eastAsia"/>
          <w:sz w:val="24"/>
        </w:rPr>
        <w:t>领域中的力学、可靠性研究成果。</w:t>
      </w:r>
    </w:p>
    <w:p w:rsidR="003C7B50" w:rsidRDefault="00FA7FD2" w:rsidP="003C7B50">
      <w:pPr>
        <w:spacing w:line="360" w:lineRule="auto"/>
      </w:pPr>
      <w:r w:rsidRPr="003C7B50">
        <w:rPr>
          <w:rFonts w:ascii="宋体" w:hAnsi="宋体" w:hint="eastAsia"/>
          <w:sz w:val="24"/>
        </w:rPr>
        <w:t xml:space="preserve">   </w:t>
      </w:r>
      <w:r w:rsidR="00C10CDA">
        <w:rPr>
          <w:rFonts w:ascii="宋体" w:hAnsi="宋体" w:hint="eastAsia"/>
          <w:sz w:val="24"/>
        </w:rPr>
        <w:t xml:space="preserve"> </w:t>
      </w:r>
      <w:r w:rsidRPr="003C7B50">
        <w:rPr>
          <w:rFonts w:ascii="宋体" w:hAnsi="宋体" w:hint="eastAsia"/>
          <w:sz w:val="24"/>
        </w:rPr>
        <w:t>专刊</w:t>
      </w:r>
      <w:r w:rsidR="00ED5AF0" w:rsidRPr="003C7B50">
        <w:rPr>
          <w:rFonts w:ascii="宋体" w:hAnsi="宋体" w:hint="eastAsia"/>
          <w:sz w:val="24"/>
        </w:rPr>
        <w:t>已于 201</w:t>
      </w:r>
      <w:r w:rsidRPr="003C7B50">
        <w:rPr>
          <w:rFonts w:ascii="宋体" w:hAnsi="宋体" w:hint="eastAsia"/>
          <w:sz w:val="24"/>
        </w:rPr>
        <w:t>9</w:t>
      </w:r>
      <w:r w:rsidR="00ED5AF0" w:rsidRPr="003C7B50">
        <w:rPr>
          <w:rFonts w:ascii="宋体" w:hAnsi="宋体" w:hint="eastAsia"/>
          <w:sz w:val="24"/>
        </w:rPr>
        <w:t>年 2 月正式刊出，欢迎各位专家浏览下载。</w:t>
      </w:r>
      <w:r w:rsidRPr="003C7B50">
        <w:rPr>
          <w:rFonts w:ascii="宋体" w:hAnsi="宋体" w:hint="eastAsia"/>
          <w:sz w:val="24"/>
        </w:rPr>
        <w:t xml:space="preserve">           </w:t>
      </w:r>
      <w:r w:rsidR="003C7B50" w:rsidRPr="003C7B50">
        <w:rPr>
          <w:rFonts w:hint="eastAsia"/>
        </w:rPr>
        <w:t xml:space="preserve">  </w:t>
      </w:r>
      <w:r w:rsidRPr="003C7B50">
        <w:rPr>
          <w:rFonts w:ascii="宋体" w:hAnsi="宋体" w:hint="eastAsia"/>
          <w:sz w:val="24"/>
        </w:rPr>
        <w:t xml:space="preserve">   </w:t>
      </w:r>
    </w:p>
    <w:p w:rsidR="00ED5AF0" w:rsidRPr="003C7B50" w:rsidRDefault="00ED5AF0" w:rsidP="00FA7FD2">
      <w:pPr>
        <w:pStyle w:val="a4"/>
        <w:rPr>
          <w:rFonts w:eastAsiaTheme="minorEastAsia" w:cstheme="minorBidi"/>
          <w:kern w:val="2"/>
          <w:szCs w:val="22"/>
        </w:rPr>
      </w:pPr>
      <w:r w:rsidRPr="003C7B50">
        <w:rPr>
          <w:rFonts w:eastAsiaTheme="minorEastAsia" w:cstheme="minorBidi" w:hint="eastAsia"/>
          <w:kern w:val="2"/>
          <w:szCs w:val="22"/>
        </w:rPr>
        <w:t>3. “</w:t>
      </w:r>
      <w:r w:rsidR="00FA7FD2" w:rsidRPr="003C7B50">
        <w:rPr>
          <w:rFonts w:eastAsiaTheme="minorEastAsia" w:cstheme="minorBidi"/>
          <w:b/>
          <w:bCs/>
          <w:kern w:val="2"/>
          <w:szCs w:val="22"/>
        </w:rPr>
        <w:t>加速环境试验及贮存寿命评估技术</w:t>
      </w:r>
      <w:r w:rsidRPr="003C7B50">
        <w:rPr>
          <w:rFonts w:eastAsiaTheme="minorEastAsia" w:cstheme="minorBidi" w:hint="eastAsia"/>
          <w:kern w:val="2"/>
          <w:szCs w:val="22"/>
        </w:rPr>
        <w:t>”</w:t>
      </w:r>
      <w:r w:rsidRPr="003C7B50">
        <w:rPr>
          <w:rFonts w:eastAsiaTheme="minorEastAsia" w:cstheme="minorBidi" w:hint="eastAsia"/>
          <w:b/>
          <w:kern w:val="2"/>
          <w:szCs w:val="22"/>
        </w:rPr>
        <w:t>专题</w:t>
      </w:r>
    </w:p>
    <w:p w:rsidR="00ED5AF0" w:rsidRPr="00407C30" w:rsidRDefault="003D5F07" w:rsidP="003D5F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cs="宋体" w:hint="eastAsia"/>
          <w:color w:val="515151"/>
          <w:kern w:val="0"/>
          <w:sz w:val="24"/>
          <w:szCs w:val="24"/>
          <w:shd w:val="clear" w:color="auto" w:fill="FFFFFF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="00ED5AF0" w:rsidRPr="00407C30">
        <w:rPr>
          <w:rFonts w:ascii="宋体" w:hAnsi="宋体" w:hint="eastAsia"/>
          <w:sz w:val="24"/>
        </w:rPr>
        <w:t>专题主编：</w:t>
      </w:r>
      <w:r w:rsidR="00FA7FD2">
        <w:rPr>
          <w:rFonts w:ascii="宋体" w:hAnsi="宋体" w:hint="eastAsia"/>
          <w:sz w:val="24"/>
        </w:rPr>
        <w:t>周堃研究员</w:t>
      </w:r>
    </w:p>
    <w:p w:rsidR="00ED5AF0" w:rsidRPr="00407C30" w:rsidRDefault="003D5F07" w:rsidP="003D5F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ED5AF0" w:rsidRPr="00407C30">
        <w:rPr>
          <w:rFonts w:ascii="宋体" w:hAnsi="宋体" w:hint="eastAsia"/>
          <w:sz w:val="24"/>
        </w:rPr>
        <w:t>专题共组稿</w:t>
      </w:r>
      <w:r w:rsidR="00FA7FD2">
        <w:rPr>
          <w:rFonts w:ascii="宋体" w:hAnsi="宋体" w:hint="eastAsia"/>
          <w:sz w:val="24"/>
        </w:rPr>
        <w:t>1</w:t>
      </w:r>
      <w:r w:rsidR="00ED5AF0" w:rsidRPr="00407C30">
        <w:rPr>
          <w:rFonts w:ascii="宋体" w:hAnsi="宋体" w:hint="eastAsia"/>
          <w:sz w:val="24"/>
        </w:rPr>
        <w:t>8篇，已于 201</w:t>
      </w:r>
      <w:r w:rsidR="00FA7FD2">
        <w:rPr>
          <w:rFonts w:ascii="宋体" w:hAnsi="宋体" w:hint="eastAsia"/>
          <w:sz w:val="24"/>
        </w:rPr>
        <w:t>9</w:t>
      </w:r>
      <w:r w:rsidR="00ED5AF0" w:rsidRPr="00407C30">
        <w:rPr>
          <w:rFonts w:ascii="宋体" w:hAnsi="宋体" w:hint="eastAsia"/>
          <w:sz w:val="24"/>
        </w:rPr>
        <w:t>年 3 月正式刊出，欢迎各位专家浏览下载。</w:t>
      </w:r>
    </w:p>
    <w:p w:rsidR="000D6E95" w:rsidRPr="003D5F07" w:rsidRDefault="00ED5AF0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二、</w:t>
      </w:r>
      <w:r w:rsidR="000D6E95" w:rsidRPr="003D5F07">
        <w:rPr>
          <w:rFonts w:ascii="宋体" w:hAnsi="宋体" w:hint="eastAsia"/>
          <w:b/>
          <w:sz w:val="28"/>
          <w:szCs w:val="28"/>
        </w:rPr>
        <w:t>热点专题策划及优秀稿件组织</w:t>
      </w:r>
    </w:p>
    <w:p w:rsidR="00ED5AF0" w:rsidRPr="00407C30" w:rsidRDefault="00490C1E" w:rsidP="003D5F07">
      <w:pPr>
        <w:spacing w:line="360" w:lineRule="auto"/>
        <w:rPr>
          <w:rFonts w:ascii="宋体" w:hAnsi="宋体"/>
          <w:sz w:val="24"/>
        </w:rPr>
      </w:pPr>
      <w:r w:rsidRPr="00407C30">
        <w:rPr>
          <w:rFonts w:ascii="宋体" w:hAnsi="宋体" w:hint="eastAsia"/>
          <w:sz w:val="24"/>
        </w:rPr>
        <w:t xml:space="preserve">    </w:t>
      </w:r>
      <w:r w:rsidR="000D6E95" w:rsidRPr="00407C30">
        <w:rPr>
          <w:rFonts w:ascii="宋体" w:hAnsi="宋体" w:hint="eastAsia"/>
          <w:sz w:val="24"/>
        </w:rPr>
        <w:t>通过调研及分析，确定了前沿热点选题</w:t>
      </w:r>
      <w:r w:rsidR="00FA7FD2">
        <w:rPr>
          <w:rFonts w:ascii="宋体" w:hAnsi="宋体" w:hint="eastAsia"/>
          <w:sz w:val="24"/>
        </w:rPr>
        <w:t>10</w:t>
      </w:r>
      <w:r w:rsidR="000D6E95" w:rsidRPr="00407C30">
        <w:rPr>
          <w:rFonts w:ascii="宋体" w:hAnsi="宋体" w:hint="eastAsia"/>
          <w:sz w:val="24"/>
        </w:rPr>
        <w:t>个，</w:t>
      </w:r>
      <w:r w:rsidR="00863557">
        <w:rPr>
          <w:rFonts w:ascii="宋体" w:hAnsi="宋体" w:hint="eastAsia"/>
          <w:sz w:val="24"/>
        </w:rPr>
        <w:t>拟</w:t>
      </w:r>
      <w:r w:rsidR="000D6E95" w:rsidRPr="00407C30">
        <w:rPr>
          <w:rFonts w:ascii="宋体" w:hAnsi="宋体" w:hint="eastAsia"/>
          <w:sz w:val="24"/>
        </w:rPr>
        <w:t>通过电话沟通、参加学术交流会以及到各学术机构拜访，开展</w:t>
      </w:r>
      <w:r w:rsidR="00863557">
        <w:rPr>
          <w:rFonts w:ascii="宋体" w:hAnsi="宋体" w:hint="eastAsia"/>
          <w:sz w:val="24"/>
        </w:rPr>
        <w:t>相关</w:t>
      </w:r>
      <w:r w:rsidR="000D6E95" w:rsidRPr="00407C30">
        <w:rPr>
          <w:rFonts w:ascii="宋体" w:hAnsi="宋体" w:hint="eastAsia"/>
          <w:sz w:val="24"/>
        </w:rPr>
        <w:t>选题的组稿工作。</w:t>
      </w:r>
      <w:r w:rsidR="00ED5AF0" w:rsidRPr="00407C30">
        <w:rPr>
          <w:rFonts w:ascii="宋体" w:hAnsi="宋体" w:hint="eastAsia"/>
          <w:sz w:val="24"/>
        </w:rPr>
        <w:t>在此</w:t>
      </w:r>
      <w:r w:rsidR="00863557">
        <w:rPr>
          <w:rFonts w:ascii="宋体" w:hAnsi="宋体" w:hint="eastAsia"/>
          <w:sz w:val="24"/>
        </w:rPr>
        <w:t>希望</w:t>
      </w:r>
      <w:r w:rsidR="00ED5AF0" w:rsidRPr="00407C30">
        <w:rPr>
          <w:rFonts w:ascii="宋体" w:hAnsi="宋体" w:hint="eastAsia"/>
          <w:sz w:val="24"/>
        </w:rPr>
        <w:t>各位编</w:t>
      </w:r>
      <w:r w:rsidR="00863557">
        <w:rPr>
          <w:rFonts w:ascii="宋体" w:hAnsi="宋体" w:hint="eastAsia"/>
          <w:sz w:val="24"/>
        </w:rPr>
        <w:t>委予以</w:t>
      </w:r>
      <w:r w:rsidR="00ED5AF0" w:rsidRPr="00407C30">
        <w:rPr>
          <w:rFonts w:ascii="宋体" w:hAnsi="宋体" w:hint="eastAsia"/>
          <w:sz w:val="24"/>
        </w:rPr>
        <w:t>支持！</w:t>
      </w:r>
    </w:p>
    <w:p w:rsidR="00FA7FAA" w:rsidRPr="003D5F07" w:rsidRDefault="00FA7FAA" w:rsidP="003D5F07">
      <w:pPr>
        <w:spacing w:line="360" w:lineRule="auto"/>
        <w:rPr>
          <w:rFonts w:ascii="宋体" w:hAnsi="宋体"/>
          <w:b/>
          <w:sz w:val="28"/>
          <w:szCs w:val="28"/>
        </w:rPr>
      </w:pPr>
      <w:r w:rsidRPr="003D5F07">
        <w:rPr>
          <w:rFonts w:ascii="宋体" w:hAnsi="宋体" w:hint="eastAsia"/>
          <w:b/>
          <w:sz w:val="28"/>
          <w:szCs w:val="28"/>
        </w:rPr>
        <w:t>三、开展了精准学术服务</w:t>
      </w:r>
    </w:p>
    <w:p w:rsidR="00FA7FAA" w:rsidRPr="00407C30" w:rsidRDefault="003D5F07" w:rsidP="003D5F0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B617C" w:rsidRPr="00407C3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="00FA7FAA" w:rsidRPr="00407C30">
        <w:rPr>
          <w:rFonts w:ascii="宋体" w:hAnsi="宋体" w:hint="eastAsia"/>
          <w:sz w:val="24"/>
        </w:rPr>
        <w:t>根据学术方向，</w:t>
      </w:r>
      <w:r w:rsidR="00863557">
        <w:rPr>
          <w:rFonts w:ascii="宋体" w:hAnsi="宋体" w:hint="eastAsia"/>
          <w:sz w:val="24"/>
        </w:rPr>
        <w:t>向多位专家</w:t>
      </w:r>
      <w:r w:rsidR="006B617C" w:rsidRPr="00407C30">
        <w:rPr>
          <w:rFonts w:ascii="宋体" w:hAnsi="宋体" w:hint="eastAsia"/>
          <w:sz w:val="24"/>
        </w:rPr>
        <w:t>进行</w:t>
      </w:r>
      <w:r w:rsidR="00863557">
        <w:rPr>
          <w:rFonts w:ascii="宋体" w:hAnsi="宋体" w:hint="eastAsia"/>
          <w:sz w:val="24"/>
        </w:rPr>
        <w:t>相关文献的</w:t>
      </w:r>
      <w:r w:rsidR="006B617C" w:rsidRPr="00407C30">
        <w:rPr>
          <w:rFonts w:ascii="宋体" w:hAnsi="宋体" w:hint="eastAsia"/>
          <w:sz w:val="24"/>
        </w:rPr>
        <w:t>推送</w:t>
      </w:r>
      <w:r w:rsidR="00863557">
        <w:rPr>
          <w:rFonts w:ascii="宋体" w:hAnsi="宋体" w:hint="eastAsia"/>
          <w:sz w:val="24"/>
        </w:rPr>
        <w:t>，以期扩大杂志的影响力</w:t>
      </w:r>
      <w:r w:rsidR="006B617C" w:rsidRPr="00407C30">
        <w:rPr>
          <w:rFonts w:ascii="宋体" w:hAnsi="宋体" w:hint="eastAsia"/>
          <w:sz w:val="24"/>
        </w:rPr>
        <w:t>。</w:t>
      </w:r>
    </w:p>
    <w:p w:rsidR="00ED5AF0" w:rsidRPr="003C7B50" w:rsidRDefault="003D5F07" w:rsidP="0095004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6B617C" w:rsidRPr="00407C3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 w:rsidR="00FA7FAA" w:rsidRPr="00407C30">
        <w:rPr>
          <w:rFonts w:ascii="宋体" w:hAnsi="宋体" w:hint="eastAsia"/>
          <w:sz w:val="24"/>
        </w:rPr>
        <w:t>通过超星学习通，按照期刊出版节点定时向</w:t>
      </w:r>
      <w:r w:rsidR="006B617C" w:rsidRPr="00407C30">
        <w:rPr>
          <w:rFonts w:ascii="宋体" w:hAnsi="宋体" w:hint="eastAsia"/>
          <w:sz w:val="24"/>
        </w:rPr>
        <w:t>编委</w:t>
      </w:r>
      <w:r w:rsidR="00863557">
        <w:rPr>
          <w:rFonts w:ascii="宋体" w:hAnsi="宋体" w:hint="eastAsia"/>
          <w:sz w:val="24"/>
        </w:rPr>
        <w:t>、专家</w:t>
      </w:r>
      <w:r w:rsidR="006B617C" w:rsidRPr="00407C30">
        <w:rPr>
          <w:rFonts w:ascii="宋体" w:hAnsi="宋体" w:hint="eastAsia"/>
          <w:sz w:val="24"/>
        </w:rPr>
        <w:t>和</w:t>
      </w:r>
      <w:r w:rsidR="00FA7FAA" w:rsidRPr="00407C30">
        <w:rPr>
          <w:rFonts w:ascii="宋体" w:hAnsi="宋体" w:hint="eastAsia"/>
          <w:sz w:val="24"/>
        </w:rPr>
        <w:t>作者推送</w:t>
      </w:r>
      <w:r w:rsidR="006B617C" w:rsidRPr="00407C30">
        <w:rPr>
          <w:rFonts w:ascii="宋体" w:hAnsi="宋体" w:hint="eastAsia"/>
          <w:sz w:val="24"/>
        </w:rPr>
        <w:t>了</w:t>
      </w:r>
      <w:r w:rsidR="00FA7FAA" w:rsidRPr="00407C30">
        <w:rPr>
          <w:rFonts w:ascii="宋体" w:hAnsi="宋体" w:hint="eastAsia"/>
          <w:sz w:val="24"/>
        </w:rPr>
        <w:t>流媒体格式文章</w:t>
      </w:r>
      <w:r w:rsidR="006B617C" w:rsidRPr="00407C30">
        <w:rPr>
          <w:rFonts w:ascii="宋体" w:hAnsi="宋体" w:hint="eastAsia"/>
          <w:sz w:val="24"/>
        </w:rPr>
        <w:t>1-</w:t>
      </w:r>
      <w:r w:rsidR="003C7B50">
        <w:rPr>
          <w:rFonts w:ascii="宋体" w:hAnsi="宋体" w:hint="eastAsia"/>
          <w:sz w:val="24"/>
        </w:rPr>
        <w:t>3</w:t>
      </w:r>
      <w:r w:rsidR="006B617C" w:rsidRPr="00407C30">
        <w:rPr>
          <w:rFonts w:ascii="宋体" w:hAnsi="宋体" w:hint="eastAsia"/>
          <w:sz w:val="24"/>
        </w:rPr>
        <w:t xml:space="preserve">期。 </w:t>
      </w:r>
    </w:p>
    <w:sectPr w:rsidR="00ED5AF0" w:rsidRPr="003C7B50" w:rsidSect="00B4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65F"/>
    <w:rsid w:val="000D6E95"/>
    <w:rsid w:val="0014366E"/>
    <w:rsid w:val="003C7B50"/>
    <w:rsid w:val="003D5F07"/>
    <w:rsid w:val="00407C30"/>
    <w:rsid w:val="0047104C"/>
    <w:rsid w:val="00490C1E"/>
    <w:rsid w:val="0058264D"/>
    <w:rsid w:val="006B617C"/>
    <w:rsid w:val="007B0EE4"/>
    <w:rsid w:val="00863557"/>
    <w:rsid w:val="00950046"/>
    <w:rsid w:val="00AB1A95"/>
    <w:rsid w:val="00B422D6"/>
    <w:rsid w:val="00C10CDA"/>
    <w:rsid w:val="00C61483"/>
    <w:rsid w:val="00E0565F"/>
    <w:rsid w:val="00E31CB7"/>
    <w:rsid w:val="00EB7D51"/>
    <w:rsid w:val="00ED5AF0"/>
    <w:rsid w:val="00ED6F3B"/>
    <w:rsid w:val="00F51FB6"/>
    <w:rsid w:val="00FA7FAA"/>
    <w:rsid w:val="00FA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65F"/>
    <w:rPr>
      <w:b/>
      <w:bCs/>
    </w:rPr>
  </w:style>
  <w:style w:type="paragraph" w:styleId="a4">
    <w:name w:val="Normal (Web)"/>
    <w:basedOn w:val="a"/>
    <w:uiPriority w:val="99"/>
    <w:unhideWhenUsed/>
    <w:rsid w:val="00FA7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EACFB-0D0B-46DD-BF4C-9B1183AC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bzwj</dc:creator>
  <cp:lastModifiedBy>bzwj</cp:lastModifiedBy>
  <cp:revision>8</cp:revision>
  <dcterms:created xsi:type="dcterms:W3CDTF">2019-04-02T08:39:00Z</dcterms:created>
  <dcterms:modified xsi:type="dcterms:W3CDTF">2019-04-09T06:44:00Z</dcterms:modified>
</cp:coreProperties>
</file>